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4ED6" w14:textId="275AA16A" w:rsidR="00E773B9" w:rsidRPr="00600A7F" w:rsidRDefault="00E773B9" w:rsidP="00F6488F">
      <w:pPr>
        <w:spacing w:after="0" w:line="240" w:lineRule="auto"/>
        <w:ind w:right="9"/>
        <w:jc w:val="both"/>
        <w:rPr>
          <w:rFonts w:asciiTheme="minorBidi" w:hAnsiTheme="minorBidi"/>
          <w:noProof/>
          <w:sz w:val="24"/>
          <w:szCs w:val="24"/>
        </w:rPr>
      </w:pPr>
    </w:p>
    <w:p w14:paraId="213F3925" w14:textId="77777777" w:rsidR="00FF7E67" w:rsidRPr="00600A7F" w:rsidRDefault="00FF7E67" w:rsidP="00F6488F">
      <w:pPr>
        <w:spacing w:after="0" w:line="240" w:lineRule="auto"/>
        <w:ind w:right="9"/>
        <w:jc w:val="both"/>
        <w:rPr>
          <w:rFonts w:asciiTheme="minorBidi" w:hAnsiTheme="minorBidi"/>
          <w:sz w:val="24"/>
          <w:szCs w:val="24"/>
        </w:rPr>
      </w:pPr>
    </w:p>
    <w:p w14:paraId="242C257C" w14:textId="77777777" w:rsidR="00E773B9" w:rsidRPr="00600A7F" w:rsidRDefault="00E773B9" w:rsidP="00F6488F">
      <w:pPr>
        <w:spacing w:after="0" w:line="240" w:lineRule="auto"/>
        <w:ind w:right="9"/>
        <w:jc w:val="both"/>
        <w:rPr>
          <w:rFonts w:asciiTheme="minorBidi" w:hAnsiTheme="minorBidi"/>
          <w:sz w:val="24"/>
          <w:szCs w:val="24"/>
        </w:rPr>
      </w:pPr>
    </w:p>
    <w:p w14:paraId="1C66A1C1" w14:textId="77777777" w:rsidR="00F45AF5" w:rsidRPr="00600A7F" w:rsidRDefault="00F45AF5" w:rsidP="00F6488F">
      <w:pPr>
        <w:spacing w:after="0" w:line="240" w:lineRule="auto"/>
        <w:ind w:right="9"/>
        <w:jc w:val="both"/>
        <w:rPr>
          <w:rFonts w:asciiTheme="minorBidi" w:hAnsiTheme="minorBidi"/>
          <w:sz w:val="24"/>
          <w:szCs w:val="24"/>
        </w:rPr>
      </w:pPr>
    </w:p>
    <w:p w14:paraId="5B69AF31" w14:textId="77777777" w:rsidR="00F45AF5" w:rsidRPr="00600A7F" w:rsidRDefault="00F45AF5" w:rsidP="00F6488F">
      <w:pPr>
        <w:spacing w:after="0" w:line="240" w:lineRule="auto"/>
        <w:ind w:right="9"/>
        <w:jc w:val="both"/>
        <w:rPr>
          <w:rFonts w:asciiTheme="minorBidi" w:hAnsiTheme="minorBid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3122"/>
        <w:gridCol w:w="3103"/>
      </w:tblGrid>
      <w:tr w:rsidR="00E773B9" w:rsidRPr="00600A7F" w14:paraId="365D50F8" w14:textId="77777777" w:rsidTr="002C5A61">
        <w:tc>
          <w:tcPr>
            <w:tcW w:w="3209" w:type="dxa"/>
          </w:tcPr>
          <w:p w14:paraId="4CA6D34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FIRST NAME</w:t>
            </w: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:</w:t>
            </w:r>
          </w:p>
        </w:tc>
        <w:tc>
          <w:tcPr>
            <w:tcW w:w="3209" w:type="dxa"/>
          </w:tcPr>
          <w:p w14:paraId="3704EEDD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SURNAME</w:t>
            </w: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:</w:t>
            </w:r>
          </w:p>
        </w:tc>
        <w:tc>
          <w:tcPr>
            <w:tcW w:w="3210" w:type="dxa"/>
          </w:tcPr>
          <w:p w14:paraId="534C6F79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 xml:space="preserve">DATE: </w:t>
            </w:r>
          </w:p>
        </w:tc>
      </w:tr>
      <w:tr w:rsidR="00E773B9" w:rsidRPr="00600A7F" w14:paraId="2C7205E0" w14:textId="77777777" w:rsidTr="002C5A61">
        <w:tc>
          <w:tcPr>
            <w:tcW w:w="9628" w:type="dxa"/>
            <w:gridSpan w:val="3"/>
          </w:tcPr>
          <w:p w14:paraId="589D49D2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3B4CF589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34F81608" w14:textId="2525EEF5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color w:val="FF0000"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ADDRESS</w:t>
            </w: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:</w:t>
            </w:r>
            <w:r w:rsidRPr="00600A7F">
              <w:rPr>
                <w:rFonts w:asciiTheme="minorBidi" w:eastAsia="Calibri" w:hAnsiTheme="minorBidi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3B9" w:rsidRPr="00600A7F" w14:paraId="3C4B3EA6" w14:textId="77777777" w:rsidTr="002C5A61">
        <w:tc>
          <w:tcPr>
            <w:tcW w:w="3209" w:type="dxa"/>
          </w:tcPr>
          <w:p w14:paraId="14FAD7BA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13D576CE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2D583B77" w14:textId="7632BEFA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TELEPHONE</w:t>
            </w: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:</w:t>
            </w:r>
          </w:p>
        </w:tc>
        <w:tc>
          <w:tcPr>
            <w:tcW w:w="3209" w:type="dxa"/>
          </w:tcPr>
          <w:p w14:paraId="2A66CFA9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  <w:p w14:paraId="448CB6B6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  <w:p w14:paraId="2CEE1CF2" w14:textId="654A3E1B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 xml:space="preserve">EMAIL: </w:t>
            </w: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ab/>
            </w:r>
          </w:p>
        </w:tc>
        <w:tc>
          <w:tcPr>
            <w:tcW w:w="3210" w:type="dxa"/>
          </w:tcPr>
          <w:p w14:paraId="40956519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  <w:p w14:paraId="43FAC504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  <w:p w14:paraId="45D94C27" w14:textId="3E5452D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SKYPE:</w:t>
            </w:r>
          </w:p>
        </w:tc>
      </w:tr>
      <w:tr w:rsidR="00E773B9" w:rsidRPr="00600A7F" w14:paraId="4260B4C2" w14:textId="77777777" w:rsidTr="002C5A61">
        <w:tc>
          <w:tcPr>
            <w:tcW w:w="9628" w:type="dxa"/>
            <w:gridSpan w:val="3"/>
          </w:tcPr>
          <w:p w14:paraId="1AA9F92B" w14:textId="77777777" w:rsidR="00823D94" w:rsidRPr="00600A7F" w:rsidRDefault="00823D94" w:rsidP="00823D94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2DAF2EE9" w14:textId="6064EB76" w:rsidR="00E773B9" w:rsidRPr="00600A7F" w:rsidRDefault="00E773B9" w:rsidP="00823D94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 xml:space="preserve">TRANSLATION RATE (word/rate): </w:t>
            </w:r>
          </w:p>
          <w:p w14:paraId="2471BD8B" w14:textId="77777777" w:rsidR="00823D94" w:rsidRPr="00600A7F" w:rsidRDefault="00823D94" w:rsidP="00823D94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34A77ADC" w14:textId="63E006CC" w:rsidR="00E773B9" w:rsidRPr="00600A7F" w:rsidRDefault="00E773B9" w:rsidP="00823D94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 xml:space="preserve">PROOF-READING RATE (hour and word/rate): </w:t>
            </w:r>
          </w:p>
          <w:p w14:paraId="09A24DBC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18211813" w14:textId="3A813385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 xml:space="preserve">MT POST-EDITING RATE (word/rate): </w:t>
            </w:r>
          </w:p>
          <w:p w14:paraId="28A75D8E" w14:textId="591299C5" w:rsidR="00A76693" w:rsidRPr="00600A7F" w:rsidRDefault="00A76693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18EFE001" w14:textId="0D49AEE3" w:rsidR="00A76693" w:rsidRPr="00600A7F" w:rsidRDefault="00A76693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>SWORN TRANSLATION RATE</w:t>
            </w:r>
            <w:r w:rsidR="00904544"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>:</w:t>
            </w:r>
          </w:p>
          <w:p w14:paraId="62535F5B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48A555B0" w14:textId="328CE5A9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 xml:space="preserve">INTERPRETING RATES </w:t>
            </w:r>
            <w:r w:rsidRPr="00600A7F">
              <w:rPr>
                <w:rFonts w:asciiTheme="minorBidi" w:eastAsia="Calibri" w:hAnsiTheme="minorBidi"/>
                <w:bCs/>
                <w:sz w:val="24"/>
                <w:szCs w:val="24"/>
                <w:lang w:val="en-US"/>
              </w:rPr>
              <w:t>(please specify full-day and half-day rates):</w:t>
            </w:r>
          </w:p>
          <w:p w14:paraId="06C00A59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09D5110A" w14:textId="337E1388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>TRANSCRIPTION RATES:</w:t>
            </w:r>
          </w:p>
          <w:p w14:paraId="5A3B0037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4DFB66C7" w14:textId="1059A5D1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>SUBTITLING RATES:</w:t>
            </w:r>
          </w:p>
          <w:p w14:paraId="7DEB3E6B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40A2B856" w14:textId="24842E26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SUBTITLING SOFTWARES:</w:t>
            </w:r>
          </w:p>
          <w:p w14:paraId="10491F34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3D867F21" w14:textId="44C68E2D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CAT TOOL</w:t>
            </w:r>
            <w:r w:rsidRPr="00600A7F">
              <w:rPr>
                <w:rFonts w:asciiTheme="minorBidi" w:eastAsia="Calibri" w:hAnsiTheme="minorBidi"/>
                <w:sz w:val="24"/>
                <w:szCs w:val="24"/>
                <w:lang w:val="en-GB"/>
              </w:rPr>
              <w:t xml:space="preserve"> </w:t>
            </w:r>
            <w:r w:rsidRPr="00600A7F"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  <w:t>(please specify which and their respective versions):</w:t>
            </w:r>
          </w:p>
          <w:p w14:paraId="6530866D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  <w:p w14:paraId="6BC7DE31" w14:textId="603ED2F9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  <w:t>CAT grid:</w:t>
            </w:r>
          </w:p>
          <w:tbl>
            <w:tblPr>
              <w:tblW w:w="2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940"/>
            </w:tblGrid>
            <w:tr w:rsidR="00F970CF" w:rsidRPr="00600A7F" w14:paraId="116EF675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81DFED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NM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7833FC" w14:textId="77777777" w:rsidR="00F970CF" w:rsidRPr="00600A7F" w:rsidRDefault="00F970CF" w:rsidP="00F6488F">
                  <w:pPr>
                    <w:spacing w:after="0" w:line="240" w:lineRule="auto"/>
                    <w:jc w:val="right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100%</w:t>
                  </w:r>
                </w:p>
              </w:tc>
            </w:tr>
            <w:tr w:rsidR="00F970CF" w:rsidRPr="00600A7F" w14:paraId="3DA33D3D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8F1AAE9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99-95 %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36A6A1" w14:textId="77777777" w:rsidR="00F970CF" w:rsidRPr="00600A7F" w:rsidRDefault="00F970CF" w:rsidP="00F6488F">
                  <w:pPr>
                    <w:spacing w:after="0" w:line="240" w:lineRule="auto"/>
                    <w:jc w:val="right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20%</w:t>
                  </w:r>
                </w:p>
              </w:tc>
            </w:tr>
            <w:tr w:rsidR="00F970CF" w:rsidRPr="00600A7F" w14:paraId="3FFCE73B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A712354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94-85 %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1652303" w14:textId="77777777" w:rsidR="00F970CF" w:rsidRPr="00600A7F" w:rsidRDefault="00F970CF" w:rsidP="00F6488F">
                  <w:pPr>
                    <w:spacing w:after="0" w:line="240" w:lineRule="auto"/>
                    <w:jc w:val="right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40%</w:t>
                  </w:r>
                </w:p>
              </w:tc>
            </w:tr>
            <w:tr w:rsidR="00F970CF" w:rsidRPr="00600A7F" w14:paraId="372E4197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43FA4AA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84-75 %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89CEC9D" w14:textId="77777777" w:rsidR="00F970CF" w:rsidRPr="00600A7F" w:rsidRDefault="00F970CF" w:rsidP="00F6488F">
                  <w:pPr>
                    <w:spacing w:after="0" w:line="240" w:lineRule="auto"/>
                    <w:jc w:val="right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60%</w:t>
                  </w:r>
                </w:p>
              </w:tc>
            </w:tr>
            <w:tr w:rsidR="00F970CF" w:rsidRPr="00600A7F" w14:paraId="7B9AB938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970FC2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74-50 %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244270C" w14:textId="77777777" w:rsidR="00F970CF" w:rsidRPr="00600A7F" w:rsidRDefault="00F970CF" w:rsidP="00F6488F">
                  <w:pPr>
                    <w:spacing w:after="0" w:line="240" w:lineRule="auto"/>
                    <w:jc w:val="right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100%</w:t>
                  </w:r>
                </w:p>
              </w:tc>
            </w:tr>
            <w:tr w:rsidR="00F970CF" w:rsidRPr="00600A7F" w14:paraId="654DA886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9C08C95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ADE180D" w14:textId="77777777" w:rsidR="00F970CF" w:rsidRPr="00600A7F" w:rsidRDefault="00F970CF" w:rsidP="00F6488F">
                  <w:pPr>
                    <w:spacing w:after="0" w:line="240" w:lineRule="auto"/>
                    <w:jc w:val="right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5%</w:t>
                  </w:r>
                </w:p>
              </w:tc>
            </w:tr>
            <w:tr w:rsidR="00F970CF" w:rsidRPr="00600A7F" w14:paraId="004E1DC9" w14:textId="77777777" w:rsidTr="001C008D">
              <w:trPr>
                <w:trHeight w:val="312"/>
              </w:trPr>
              <w:tc>
                <w:tcPr>
                  <w:tcW w:w="126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471BFB" w14:textId="77777777" w:rsidR="00F970CF" w:rsidRPr="00600A7F" w:rsidRDefault="00F970CF" w:rsidP="00F6488F">
                  <w:pPr>
                    <w:spacing w:after="0" w:line="240" w:lineRule="auto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Repetitions</w:t>
                  </w:r>
                </w:p>
              </w:tc>
              <w:tc>
                <w:tcPr>
                  <w:tcW w:w="851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6095D54" w14:textId="77777777" w:rsidR="00F970CF" w:rsidRPr="00600A7F" w:rsidRDefault="00F970CF" w:rsidP="00F6488F">
                  <w:pPr>
                    <w:spacing w:after="0" w:line="240" w:lineRule="auto"/>
                    <w:ind w:left="720"/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</w:pPr>
                  <w:r w:rsidRPr="00600A7F">
                    <w:rPr>
                      <w:rFonts w:asciiTheme="minorBidi" w:eastAsia="Calibri" w:hAnsiTheme="minorBidi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D2A147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</w:p>
        </w:tc>
      </w:tr>
      <w:tr w:rsidR="00E773B9" w:rsidRPr="00600A7F" w14:paraId="155EE71B" w14:textId="77777777" w:rsidTr="002C5A61">
        <w:tc>
          <w:tcPr>
            <w:tcW w:w="9628" w:type="dxa"/>
            <w:gridSpan w:val="3"/>
          </w:tcPr>
          <w:p w14:paraId="4A23F123" w14:textId="77777777" w:rsidR="00F970CF" w:rsidRPr="00600A7F" w:rsidRDefault="00F970CF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</w:pPr>
          </w:p>
          <w:p w14:paraId="030FEF60" w14:textId="48218CD0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  <w:lang w:val="en-US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  <w:lang w:val="en-GB"/>
              </w:rPr>
              <w:t>LANGUAGE COMBINATIONS:</w:t>
            </w:r>
          </w:p>
        </w:tc>
      </w:tr>
      <w:tr w:rsidR="00E773B9" w:rsidRPr="00600A7F" w14:paraId="1F86E4D3" w14:textId="77777777" w:rsidTr="002C5A61">
        <w:tc>
          <w:tcPr>
            <w:tcW w:w="9628" w:type="dxa"/>
            <w:gridSpan w:val="3"/>
          </w:tcPr>
          <w:p w14:paraId="0E001217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  <w:p w14:paraId="661924C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CERTIFICATIONS</w:t>
            </w:r>
            <w:r w:rsidRPr="00600A7F">
              <w:rPr>
                <w:rFonts w:asciiTheme="minorBidi" w:eastAsia="Calibri" w:hAnsiTheme="minorBidi"/>
                <w:sz w:val="24"/>
                <w:szCs w:val="24"/>
              </w:rPr>
              <w:t xml:space="preserve"> </w:t>
            </w:r>
            <w:r w:rsidRPr="00600A7F"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  <w:t>(please specify)</w:t>
            </w: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:</w:t>
            </w:r>
          </w:p>
          <w:p w14:paraId="488A4B24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  <w:p w14:paraId="275A84AB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  <w:p w14:paraId="608DEBBB" w14:textId="77777777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  <w:p w14:paraId="74D4B73F" w14:textId="619EA308" w:rsidR="00823D94" w:rsidRPr="00600A7F" w:rsidRDefault="00823D94" w:rsidP="00F6488F">
            <w:pPr>
              <w:spacing w:after="0" w:line="240" w:lineRule="auto"/>
              <w:rPr>
                <w:rFonts w:asciiTheme="minorBidi" w:eastAsia="Calibri" w:hAnsiTheme="minorBidi"/>
                <w:b/>
                <w:sz w:val="24"/>
                <w:szCs w:val="24"/>
              </w:rPr>
            </w:pPr>
          </w:p>
        </w:tc>
      </w:tr>
    </w:tbl>
    <w:p w14:paraId="15052CBA" w14:textId="77777777" w:rsidR="00E773B9" w:rsidRPr="00600A7F" w:rsidRDefault="00E773B9" w:rsidP="00F6488F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</w:rPr>
      </w:pPr>
    </w:p>
    <w:tbl>
      <w:tblPr>
        <w:tblW w:w="0" w:type="auto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386"/>
        <w:gridCol w:w="3546"/>
        <w:gridCol w:w="388"/>
        <w:gridCol w:w="5030"/>
      </w:tblGrid>
      <w:tr w:rsidR="00E773B9" w:rsidRPr="00600A7F" w14:paraId="23D9402A" w14:textId="77777777" w:rsidTr="002C5A61">
        <w:tc>
          <w:tcPr>
            <w:tcW w:w="10196" w:type="dxa"/>
            <w:gridSpan w:val="4"/>
          </w:tcPr>
          <w:p w14:paraId="02918649" w14:textId="77777777" w:rsidR="00E773B9" w:rsidRPr="00600A7F" w:rsidRDefault="00E773B9" w:rsidP="00F6488F">
            <w:pPr>
              <w:spacing w:after="0" w:line="240" w:lineRule="auto"/>
              <w:jc w:val="center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bCs/>
                <w:sz w:val="24"/>
                <w:szCs w:val="24"/>
                <w:lang w:val="en-GB"/>
              </w:rPr>
              <w:t>SERVICES OFFERED</w:t>
            </w:r>
          </w:p>
        </w:tc>
      </w:tr>
      <w:tr w:rsidR="00E773B9" w:rsidRPr="00600A7F" w14:paraId="45881C98" w14:textId="77777777" w:rsidTr="002C5A61">
        <w:tc>
          <w:tcPr>
            <w:tcW w:w="418" w:type="dxa"/>
          </w:tcPr>
          <w:p w14:paraId="607F541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0FC9D61E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TRANSLATION</w:t>
            </w:r>
          </w:p>
        </w:tc>
        <w:tc>
          <w:tcPr>
            <w:tcW w:w="419" w:type="dxa"/>
          </w:tcPr>
          <w:p w14:paraId="4D27F59E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11069B7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SEO</w:t>
            </w:r>
          </w:p>
        </w:tc>
      </w:tr>
      <w:tr w:rsidR="00E773B9" w:rsidRPr="00600A7F" w14:paraId="17ADCDE7" w14:textId="77777777" w:rsidTr="002C5A61">
        <w:tc>
          <w:tcPr>
            <w:tcW w:w="418" w:type="dxa"/>
          </w:tcPr>
          <w:p w14:paraId="11BDDBA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3BA110E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REVISION</w:t>
            </w:r>
          </w:p>
        </w:tc>
        <w:tc>
          <w:tcPr>
            <w:tcW w:w="419" w:type="dxa"/>
          </w:tcPr>
          <w:p w14:paraId="2D12495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31940C6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DESKTOP PUBLISHING</w:t>
            </w:r>
          </w:p>
        </w:tc>
      </w:tr>
      <w:tr w:rsidR="00E773B9" w:rsidRPr="00600A7F" w14:paraId="4F509614" w14:textId="77777777" w:rsidTr="002C5A61">
        <w:tc>
          <w:tcPr>
            <w:tcW w:w="418" w:type="dxa"/>
          </w:tcPr>
          <w:p w14:paraId="01C0C6A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5B919CD4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MT POST-EDITING</w:t>
            </w:r>
          </w:p>
        </w:tc>
        <w:tc>
          <w:tcPr>
            <w:tcW w:w="419" w:type="dxa"/>
          </w:tcPr>
          <w:p w14:paraId="7C3A58A4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6567846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SUBTITLING</w:t>
            </w:r>
          </w:p>
        </w:tc>
      </w:tr>
      <w:tr w:rsidR="00E773B9" w:rsidRPr="00600A7F" w14:paraId="5DE4A249" w14:textId="77777777" w:rsidTr="002C5A61">
        <w:tc>
          <w:tcPr>
            <w:tcW w:w="418" w:type="dxa"/>
          </w:tcPr>
          <w:p w14:paraId="619A4B7D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774EEC86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TRANSCREATION</w:t>
            </w:r>
          </w:p>
        </w:tc>
        <w:tc>
          <w:tcPr>
            <w:tcW w:w="419" w:type="dxa"/>
          </w:tcPr>
          <w:p w14:paraId="29D4C306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624A77D9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AUDIO / VIDEO TRANSCRIPTION</w:t>
            </w:r>
          </w:p>
        </w:tc>
      </w:tr>
      <w:tr w:rsidR="00E773B9" w:rsidRPr="00600A7F" w14:paraId="4FB097A1" w14:textId="77777777" w:rsidTr="002C5A61">
        <w:tc>
          <w:tcPr>
            <w:tcW w:w="418" w:type="dxa"/>
          </w:tcPr>
          <w:p w14:paraId="2732BE49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60BAC258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COPYWRITING</w:t>
            </w:r>
          </w:p>
        </w:tc>
        <w:tc>
          <w:tcPr>
            <w:tcW w:w="419" w:type="dxa"/>
          </w:tcPr>
          <w:p w14:paraId="77BEA346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678AB78D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 xml:space="preserve">SWORN TRANSLATION </w:t>
            </w:r>
          </w:p>
        </w:tc>
      </w:tr>
      <w:tr w:rsidR="00E773B9" w:rsidRPr="00600A7F" w14:paraId="3C4217E7" w14:textId="77777777" w:rsidTr="002C5A61">
        <w:tc>
          <w:tcPr>
            <w:tcW w:w="418" w:type="dxa"/>
          </w:tcPr>
          <w:p w14:paraId="44B5DB8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0FB45E7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WEBSITE LOCALISATION</w:t>
            </w:r>
          </w:p>
        </w:tc>
        <w:tc>
          <w:tcPr>
            <w:tcW w:w="419" w:type="dxa"/>
          </w:tcPr>
          <w:p w14:paraId="159864C1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125E0713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CERTIFIED TRANSLATION</w:t>
            </w:r>
          </w:p>
        </w:tc>
      </w:tr>
      <w:tr w:rsidR="00E773B9" w:rsidRPr="00600A7F" w14:paraId="2F70AA27" w14:textId="77777777" w:rsidTr="002C5A61">
        <w:tc>
          <w:tcPr>
            <w:tcW w:w="418" w:type="dxa"/>
          </w:tcPr>
          <w:p w14:paraId="4E9BD501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4B476A4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</w:rPr>
              <w:t>SOFTWARE LOCALISATION</w:t>
            </w:r>
          </w:p>
        </w:tc>
        <w:tc>
          <w:tcPr>
            <w:tcW w:w="419" w:type="dxa"/>
          </w:tcPr>
          <w:p w14:paraId="0DC4A9EB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5571" w:type="dxa"/>
          </w:tcPr>
          <w:p w14:paraId="4CB74F79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  <w:t>INTERPRETING (please specify i.e. chuchotage, conference, consecutive, simultaneous, telephone, negotiations)</w:t>
            </w:r>
          </w:p>
        </w:tc>
      </w:tr>
      <w:tr w:rsidR="00E773B9" w:rsidRPr="00600A7F" w14:paraId="21989904" w14:textId="77777777" w:rsidTr="002C5A61">
        <w:tc>
          <w:tcPr>
            <w:tcW w:w="418" w:type="dxa"/>
          </w:tcPr>
          <w:p w14:paraId="103C61CD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9778" w:type="dxa"/>
            <w:gridSpan w:val="3"/>
          </w:tcPr>
          <w:p w14:paraId="7780C1D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  <w:t>OTHER (please specify)</w:t>
            </w:r>
          </w:p>
        </w:tc>
      </w:tr>
    </w:tbl>
    <w:p w14:paraId="7632EE84" w14:textId="77777777" w:rsidR="00E773B9" w:rsidRPr="00600A7F" w:rsidRDefault="00E773B9" w:rsidP="00F6488F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</w:rPr>
      </w:pPr>
    </w:p>
    <w:tbl>
      <w:tblPr>
        <w:tblW w:w="0" w:type="auto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280"/>
        <w:gridCol w:w="3005"/>
        <w:gridCol w:w="280"/>
        <w:gridCol w:w="2828"/>
        <w:gridCol w:w="324"/>
        <w:gridCol w:w="2633"/>
      </w:tblGrid>
      <w:tr w:rsidR="00E773B9" w:rsidRPr="00600A7F" w14:paraId="495C2486" w14:textId="77777777" w:rsidTr="002C5A61">
        <w:tc>
          <w:tcPr>
            <w:tcW w:w="10196" w:type="dxa"/>
            <w:gridSpan w:val="6"/>
          </w:tcPr>
          <w:p w14:paraId="1AF52369" w14:textId="77777777" w:rsidR="00E773B9" w:rsidRPr="00600A7F" w:rsidRDefault="00E773B9" w:rsidP="00F6488F">
            <w:pPr>
              <w:spacing w:after="0" w:line="240" w:lineRule="auto"/>
              <w:jc w:val="center"/>
              <w:rPr>
                <w:rFonts w:asciiTheme="minorBidi" w:eastAsia="Calibr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eastAsia="Calibri" w:hAnsiTheme="minorBidi"/>
                <w:b/>
                <w:sz w:val="24"/>
                <w:szCs w:val="24"/>
              </w:rPr>
              <w:t>SPECIALIST AREAS</w:t>
            </w:r>
          </w:p>
        </w:tc>
      </w:tr>
      <w:tr w:rsidR="00E773B9" w:rsidRPr="00600A7F" w14:paraId="2FDA6F1B" w14:textId="77777777" w:rsidTr="002C5A61">
        <w:tc>
          <w:tcPr>
            <w:tcW w:w="345" w:type="dxa"/>
          </w:tcPr>
          <w:p w14:paraId="6EF1F70D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539FADC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</w:rPr>
              <w:t>LAW</w:t>
            </w:r>
          </w:p>
        </w:tc>
      </w:tr>
      <w:tr w:rsidR="00E773B9" w:rsidRPr="00600A7F" w14:paraId="04F1FFCE" w14:textId="77777777" w:rsidTr="002C5A61">
        <w:tc>
          <w:tcPr>
            <w:tcW w:w="345" w:type="dxa"/>
          </w:tcPr>
          <w:p w14:paraId="69E5210B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163192B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Disputes and arbitration</w:t>
            </w:r>
          </w:p>
        </w:tc>
        <w:tc>
          <w:tcPr>
            <w:tcW w:w="343" w:type="dxa"/>
          </w:tcPr>
          <w:p w14:paraId="06D649A8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5D456F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Corporate and commercial law</w:t>
            </w:r>
          </w:p>
        </w:tc>
        <w:tc>
          <w:tcPr>
            <w:tcW w:w="436" w:type="dxa"/>
          </w:tcPr>
          <w:p w14:paraId="1E1956FD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D2AFB2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Antitrust, Competition and Trade</w:t>
            </w:r>
          </w:p>
        </w:tc>
      </w:tr>
      <w:tr w:rsidR="00E773B9" w:rsidRPr="00600A7F" w14:paraId="3B64BFD6" w14:textId="77777777" w:rsidTr="002C5A61">
        <w:tc>
          <w:tcPr>
            <w:tcW w:w="345" w:type="dxa"/>
          </w:tcPr>
          <w:p w14:paraId="52EF463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066B28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 xml:space="preserve">Banking and finance </w:t>
            </w:r>
          </w:p>
        </w:tc>
        <w:tc>
          <w:tcPr>
            <w:tcW w:w="343" w:type="dxa"/>
          </w:tcPr>
          <w:p w14:paraId="3EDAF3FA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70CE93F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Restructuring and insolvency</w:t>
            </w:r>
          </w:p>
        </w:tc>
        <w:tc>
          <w:tcPr>
            <w:tcW w:w="436" w:type="dxa"/>
          </w:tcPr>
          <w:p w14:paraId="4010266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69E20F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Capital markets</w:t>
            </w:r>
          </w:p>
        </w:tc>
      </w:tr>
      <w:tr w:rsidR="00E773B9" w:rsidRPr="00600A7F" w14:paraId="2E35C6A7" w14:textId="77777777" w:rsidTr="002C5A61">
        <w:tc>
          <w:tcPr>
            <w:tcW w:w="345" w:type="dxa"/>
          </w:tcPr>
          <w:p w14:paraId="23204F7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995FA4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Property law</w:t>
            </w:r>
          </w:p>
        </w:tc>
        <w:tc>
          <w:tcPr>
            <w:tcW w:w="343" w:type="dxa"/>
          </w:tcPr>
          <w:p w14:paraId="79AE378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B95EEF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val="en-GB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Labour and tax law</w:t>
            </w:r>
          </w:p>
        </w:tc>
        <w:tc>
          <w:tcPr>
            <w:tcW w:w="436" w:type="dxa"/>
          </w:tcPr>
          <w:p w14:paraId="31FC81C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3277" w:type="dxa"/>
          </w:tcPr>
          <w:p w14:paraId="3F0B43D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 xml:space="preserve">Insurance </w:t>
            </w:r>
          </w:p>
        </w:tc>
      </w:tr>
      <w:tr w:rsidR="00E773B9" w:rsidRPr="00600A7F" w14:paraId="13285FD2" w14:textId="77777777" w:rsidTr="002C5A61">
        <w:tc>
          <w:tcPr>
            <w:tcW w:w="345" w:type="dxa"/>
          </w:tcPr>
          <w:p w14:paraId="6012B5B4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8D1ADB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Criminal law</w:t>
            </w:r>
          </w:p>
        </w:tc>
        <w:tc>
          <w:tcPr>
            <w:tcW w:w="343" w:type="dxa"/>
          </w:tcPr>
          <w:p w14:paraId="2F01C123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715B210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International and EU law</w:t>
            </w:r>
          </w:p>
        </w:tc>
        <w:tc>
          <w:tcPr>
            <w:tcW w:w="436" w:type="dxa"/>
          </w:tcPr>
          <w:p w14:paraId="500EBDB1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090195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Administrative law</w:t>
            </w:r>
          </w:p>
        </w:tc>
      </w:tr>
      <w:tr w:rsidR="00E773B9" w:rsidRPr="00600A7F" w14:paraId="483FA844" w14:textId="77777777" w:rsidTr="002C5A61">
        <w:tc>
          <w:tcPr>
            <w:tcW w:w="345" w:type="dxa"/>
          </w:tcPr>
          <w:p w14:paraId="0EF0A68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131351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Environmental law</w:t>
            </w:r>
          </w:p>
        </w:tc>
        <w:tc>
          <w:tcPr>
            <w:tcW w:w="343" w:type="dxa"/>
          </w:tcPr>
          <w:p w14:paraId="17CEF8CB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7A2B4F1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Case law</w:t>
            </w:r>
          </w:p>
        </w:tc>
        <w:tc>
          <w:tcPr>
            <w:tcW w:w="436" w:type="dxa"/>
          </w:tcPr>
          <w:p w14:paraId="6A874E1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3CCF0D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Family law</w:t>
            </w:r>
          </w:p>
        </w:tc>
      </w:tr>
      <w:tr w:rsidR="00E773B9" w:rsidRPr="00600A7F" w14:paraId="7B452B2C" w14:textId="77777777" w:rsidTr="002C5A61">
        <w:tc>
          <w:tcPr>
            <w:tcW w:w="345" w:type="dxa"/>
          </w:tcPr>
          <w:p w14:paraId="4D271BD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7063A02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Contracts</w:t>
            </w:r>
          </w:p>
        </w:tc>
        <w:tc>
          <w:tcPr>
            <w:tcW w:w="343" w:type="dxa"/>
          </w:tcPr>
          <w:p w14:paraId="39030574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3F5098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Patents and intellectual property</w:t>
            </w:r>
          </w:p>
        </w:tc>
        <w:tc>
          <w:tcPr>
            <w:tcW w:w="436" w:type="dxa"/>
          </w:tcPr>
          <w:p w14:paraId="2A7B90CE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16F05F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Medical law</w:t>
            </w:r>
          </w:p>
        </w:tc>
      </w:tr>
      <w:tr w:rsidR="00E773B9" w:rsidRPr="00600A7F" w14:paraId="36AC237C" w14:textId="77777777" w:rsidTr="002C5A61">
        <w:tc>
          <w:tcPr>
            <w:tcW w:w="345" w:type="dxa"/>
          </w:tcPr>
          <w:p w14:paraId="279631A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7FB47C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Due Diligence</w:t>
            </w:r>
          </w:p>
        </w:tc>
        <w:tc>
          <w:tcPr>
            <w:tcW w:w="343" w:type="dxa"/>
          </w:tcPr>
          <w:p w14:paraId="0DFC958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E010A6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Transfer pricing</w:t>
            </w:r>
          </w:p>
        </w:tc>
        <w:tc>
          <w:tcPr>
            <w:tcW w:w="436" w:type="dxa"/>
          </w:tcPr>
          <w:p w14:paraId="78F9BBC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1FA5CCB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Tenders</w:t>
            </w:r>
          </w:p>
        </w:tc>
      </w:tr>
      <w:tr w:rsidR="00E773B9" w:rsidRPr="00600A7F" w14:paraId="646BE1EE" w14:textId="77777777" w:rsidTr="002C5A61">
        <w:tc>
          <w:tcPr>
            <w:tcW w:w="345" w:type="dxa"/>
          </w:tcPr>
          <w:p w14:paraId="04DA2810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403FA36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Technology, telecommunications, media</w:t>
            </w:r>
          </w:p>
        </w:tc>
      </w:tr>
      <w:tr w:rsidR="00E773B9" w:rsidRPr="00600A7F" w14:paraId="26035072" w14:textId="77777777" w:rsidTr="002C5A61">
        <w:tc>
          <w:tcPr>
            <w:tcW w:w="345" w:type="dxa"/>
          </w:tcPr>
          <w:p w14:paraId="19C766EB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11C3F7B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FINANCIAL STATEMENTS / ACCOUNTING</w:t>
            </w:r>
          </w:p>
        </w:tc>
      </w:tr>
      <w:tr w:rsidR="00E773B9" w:rsidRPr="00600A7F" w14:paraId="76A52852" w14:textId="77777777" w:rsidTr="002C5A61">
        <w:tc>
          <w:tcPr>
            <w:tcW w:w="345" w:type="dxa"/>
          </w:tcPr>
          <w:p w14:paraId="6831EFE4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5ECCECC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ECONOMICS/ FINANCE / BANKING</w:t>
            </w:r>
          </w:p>
        </w:tc>
      </w:tr>
      <w:tr w:rsidR="00E773B9" w:rsidRPr="00600A7F" w14:paraId="310514DD" w14:textId="77777777" w:rsidTr="002C5A61">
        <w:tc>
          <w:tcPr>
            <w:tcW w:w="345" w:type="dxa"/>
          </w:tcPr>
          <w:p w14:paraId="3908C64E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0AC633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Stock exchange</w:t>
            </w:r>
          </w:p>
        </w:tc>
        <w:tc>
          <w:tcPr>
            <w:tcW w:w="343" w:type="dxa"/>
          </w:tcPr>
          <w:p w14:paraId="10664C3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3F874FD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Investment funds</w:t>
            </w:r>
          </w:p>
        </w:tc>
        <w:tc>
          <w:tcPr>
            <w:tcW w:w="436" w:type="dxa"/>
          </w:tcPr>
          <w:p w14:paraId="450E03B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5B0F71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Factoring/leasing</w:t>
            </w:r>
          </w:p>
        </w:tc>
      </w:tr>
      <w:tr w:rsidR="00E773B9" w:rsidRPr="00600A7F" w14:paraId="7D2990F5" w14:textId="77777777" w:rsidTr="002C5A61">
        <w:tc>
          <w:tcPr>
            <w:tcW w:w="345" w:type="dxa"/>
          </w:tcPr>
          <w:p w14:paraId="2AFE296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7386C9A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Stock markets</w:t>
            </w:r>
          </w:p>
        </w:tc>
        <w:tc>
          <w:tcPr>
            <w:tcW w:w="343" w:type="dxa"/>
          </w:tcPr>
          <w:p w14:paraId="14F1F95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1F7159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Prospectuses</w:t>
            </w:r>
          </w:p>
        </w:tc>
        <w:tc>
          <w:tcPr>
            <w:tcW w:w="436" w:type="dxa"/>
          </w:tcPr>
          <w:p w14:paraId="1F04D27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170A31E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Audit of accounts</w:t>
            </w:r>
          </w:p>
        </w:tc>
      </w:tr>
      <w:tr w:rsidR="00E773B9" w:rsidRPr="00600A7F" w14:paraId="4736E906" w14:textId="77777777" w:rsidTr="002C5A61">
        <w:tc>
          <w:tcPr>
            <w:tcW w:w="345" w:type="dxa"/>
          </w:tcPr>
          <w:p w14:paraId="3EAAF4A0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3F776E1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Real estate</w:t>
            </w:r>
          </w:p>
        </w:tc>
        <w:tc>
          <w:tcPr>
            <w:tcW w:w="343" w:type="dxa"/>
          </w:tcPr>
          <w:p w14:paraId="63C6A17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62D7F3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Presentations to investors</w:t>
            </w:r>
          </w:p>
        </w:tc>
        <w:tc>
          <w:tcPr>
            <w:tcW w:w="436" w:type="dxa"/>
          </w:tcPr>
          <w:p w14:paraId="2A7730A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399293A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Financial analyses</w:t>
            </w:r>
          </w:p>
        </w:tc>
      </w:tr>
      <w:tr w:rsidR="00E773B9" w:rsidRPr="00600A7F" w14:paraId="335E2174" w14:textId="77777777" w:rsidTr="002C5A61">
        <w:tc>
          <w:tcPr>
            <w:tcW w:w="345" w:type="dxa"/>
          </w:tcPr>
          <w:p w14:paraId="20965AFB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432D13D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  <w:lang w:val="en-GB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INSURANCE</w:t>
            </w:r>
          </w:p>
        </w:tc>
      </w:tr>
      <w:tr w:rsidR="00E773B9" w:rsidRPr="00600A7F" w14:paraId="03A6212D" w14:textId="77777777" w:rsidTr="002C5A61">
        <w:tc>
          <w:tcPr>
            <w:tcW w:w="345" w:type="dxa"/>
          </w:tcPr>
          <w:p w14:paraId="3D362187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60B10F5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  <w:lang w:val="en-GB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DOCUMENTS FOR EU INSTITUTIONS</w:t>
            </w:r>
          </w:p>
        </w:tc>
      </w:tr>
      <w:tr w:rsidR="00E773B9" w:rsidRPr="00600A7F" w14:paraId="4AF93BA9" w14:textId="77777777" w:rsidTr="002C5A61">
        <w:tc>
          <w:tcPr>
            <w:tcW w:w="345" w:type="dxa"/>
          </w:tcPr>
          <w:p w14:paraId="1753610A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74BE7E1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/>
                <w:sz w:val="24"/>
                <w:szCs w:val="24"/>
                <w:lang w:val="en-GB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MANAGEMENT</w:t>
            </w:r>
          </w:p>
        </w:tc>
      </w:tr>
      <w:tr w:rsidR="00E773B9" w:rsidRPr="00600A7F" w14:paraId="2D138DD9" w14:textId="77777777" w:rsidTr="002C5A61">
        <w:tc>
          <w:tcPr>
            <w:tcW w:w="345" w:type="dxa"/>
          </w:tcPr>
          <w:p w14:paraId="5672987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0550C1F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Business organisation</w:t>
            </w:r>
          </w:p>
        </w:tc>
        <w:tc>
          <w:tcPr>
            <w:tcW w:w="343" w:type="dxa"/>
          </w:tcPr>
          <w:p w14:paraId="062CD57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01057EA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Logistics</w:t>
            </w:r>
          </w:p>
        </w:tc>
        <w:tc>
          <w:tcPr>
            <w:tcW w:w="436" w:type="dxa"/>
          </w:tcPr>
          <w:p w14:paraId="4AD7EF3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901973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Social responsibility</w:t>
            </w:r>
          </w:p>
        </w:tc>
      </w:tr>
      <w:tr w:rsidR="00E773B9" w:rsidRPr="00600A7F" w14:paraId="161D788A" w14:textId="77777777" w:rsidTr="002C5A61">
        <w:tc>
          <w:tcPr>
            <w:tcW w:w="345" w:type="dxa"/>
          </w:tcPr>
          <w:p w14:paraId="6235886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3ABE0D8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val="en-GB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  <w:lang w:val="en-GB"/>
              </w:rPr>
              <w:t>Human resources and staff training</w:t>
            </w:r>
          </w:p>
        </w:tc>
        <w:tc>
          <w:tcPr>
            <w:tcW w:w="343" w:type="dxa"/>
          </w:tcPr>
          <w:p w14:paraId="281A3D3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3277" w:type="dxa"/>
          </w:tcPr>
          <w:p w14:paraId="11ABA89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val="en-GB"/>
              </w:rPr>
            </w:pPr>
            <w:r w:rsidRPr="00600A7F">
              <w:rPr>
                <w:rFonts w:asciiTheme="minorBidi" w:hAnsiTheme="minorBidi"/>
                <w:sz w:val="24"/>
                <w:szCs w:val="24"/>
                <w:lang w:val="en-GB"/>
              </w:rPr>
              <w:t>Quality certification and control</w:t>
            </w:r>
          </w:p>
        </w:tc>
        <w:tc>
          <w:tcPr>
            <w:tcW w:w="436" w:type="dxa"/>
          </w:tcPr>
          <w:p w14:paraId="016FB6D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3277" w:type="dxa"/>
          </w:tcPr>
          <w:p w14:paraId="35C65E5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Environment and safety</w:t>
            </w:r>
          </w:p>
        </w:tc>
      </w:tr>
      <w:tr w:rsidR="00E773B9" w:rsidRPr="00600A7F" w14:paraId="694B981B" w14:textId="77777777" w:rsidTr="002C5A61">
        <w:tc>
          <w:tcPr>
            <w:tcW w:w="345" w:type="dxa"/>
          </w:tcPr>
          <w:p w14:paraId="03A5F1A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1034F50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Corporate policy</w:t>
            </w:r>
          </w:p>
        </w:tc>
        <w:tc>
          <w:tcPr>
            <w:tcW w:w="343" w:type="dxa"/>
          </w:tcPr>
          <w:p w14:paraId="5AA9DBF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167C627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Company profile</w:t>
            </w:r>
          </w:p>
        </w:tc>
        <w:tc>
          <w:tcPr>
            <w:tcW w:w="436" w:type="dxa"/>
          </w:tcPr>
          <w:p w14:paraId="4529ADF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B02E657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Curricula Vitae</w:t>
            </w:r>
          </w:p>
        </w:tc>
      </w:tr>
      <w:tr w:rsidR="00E773B9" w:rsidRPr="00600A7F" w14:paraId="42559558" w14:textId="77777777" w:rsidTr="002C5A61">
        <w:tc>
          <w:tcPr>
            <w:tcW w:w="345" w:type="dxa"/>
          </w:tcPr>
          <w:p w14:paraId="1417316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58D018D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COMMUNICATIONS / MARKETING / ADVERTISING</w:t>
            </w:r>
          </w:p>
        </w:tc>
      </w:tr>
      <w:tr w:rsidR="00E773B9" w:rsidRPr="00600A7F" w14:paraId="2A4F3C51" w14:textId="77777777" w:rsidTr="002C5A61">
        <w:tc>
          <w:tcPr>
            <w:tcW w:w="345" w:type="dxa"/>
          </w:tcPr>
          <w:p w14:paraId="684F355F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1BF66A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 xml:space="preserve">Corporate presentations </w:t>
            </w:r>
          </w:p>
        </w:tc>
        <w:tc>
          <w:tcPr>
            <w:tcW w:w="343" w:type="dxa"/>
          </w:tcPr>
          <w:p w14:paraId="66D14EF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06CFF63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Press reviews and releases</w:t>
            </w:r>
          </w:p>
        </w:tc>
        <w:tc>
          <w:tcPr>
            <w:tcW w:w="436" w:type="dxa"/>
          </w:tcPr>
          <w:p w14:paraId="732629B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1A1B747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Market research</w:t>
            </w:r>
          </w:p>
        </w:tc>
      </w:tr>
      <w:tr w:rsidR="00E773B9" w:rsidRPr="00600A7F" w14:paraId="706BFA99" w14:textId="77777777" w:rsidTr="002C5A61">
        <w:tc>
          <w:tcPr>
            <w:tcW w:w="345" w:type="dxa"/>
          </w:tcPr>
          <w:p w14:paraId="3CC9AF6A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05B53F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Websites</w:t>
            </w:r>
          </w:p>
        </w:tc>
        <w:tc>
          <w:tcPr>
            <w:tcW w:w="343" w:type="dxa"/>
          </w:tcPr>
          <w:p w14:paraId="6AB212F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C8F33F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E-commerce</w:t>
            </w:r>
          </w:p>
        </w:tc>
        <w:tc>
          <w:tcPr>
            <w:tcW w:w="436" w:type="dxa"/>
          </w:tcPr>
          <w:p w14:paraId="2CC9BCE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2610E3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Advertising</w:t>
            </w:r>
          </w:p>
        </w:tc>
      </w:tr>
      <w:tr w:rsidR="00E773B9" w:rsidRPr="00600A7F" w14:paraId="563EEEC0" w14:textId="77777777" w:rsidTr="002C5A61">
        <w:tc>
          <w:tcPr>
            <w:tcW w:w="345" w:type="dxa"/>
          </w:tcPr>
          <w:p w14:paraId="7979A183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A36080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Brochures</w:t>
            </w:r>
          </w:p>
        </w:tc>
        <w:tc>
          <w:tcPr>
            <w:tcW w:w="343" w:type="dxa"/>
          </w:tcPr>
          <w:p w14:paraId="15DE4AD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0BE8BA6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Marketing presentations</w:t>
            </w:r>
          </w:p>
        </w:tc>
        <w:tc>
          <w:tcPr>
            <w:tcW w:w="436" w:type="dxa"/>
          </w:tcPr>
          <w:p w14:paraId="7A4299D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813AF7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Product info sheets</w:t>
            </w:r>
          </w:p>
        </w:tc>
      </w:tr>
      <w:tr w:rsidR="00E773B9" w:rsidRPr="00600A7F" w14:paraId="6A613479" w14:textId="77777777" w:rsidTr="002C5A61">
        <w:tc>
          <w:tcPr>
            <w:tcW w:w="345" w:type="dxa"/>
          </w:tcPr>
          <w:p w14:paraId="475A0E0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64D8C09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MEDICAL / PHARMACEUTICAL</w:t>
            </w:r>
          </w:p>
        </w:tc>
      </w:tr>
      <w:tr w:rsidR="00E773B9" w:rsidRPr="00600A7F" w14:paraId="19F1DB64" w14:textId="77777777" w:rsidTr="002C5A61">
        <w:tc>
          <w:tcPr>
            <w:tcW w:w="345" w:type="dxa"/>
          </w:tcPr>
          <w:p w14:paraId="2E26FB1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87AB7B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Clinical studies</w:t>
            </w:r>
          </w:p>
        </w:tc>
        <w:tc>
          <w:tcPr>
            <w:tcW w:w="343" w:type="dxa"/>
          </w:tcPr>
          <w:p w14:paraId="06E6704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16D046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Protocols</w:t>
            </w:r>
          </w:p>
        </w:tc>
        <w:tc>
          <w:tcPr>
            <w:tcW w:w="436" w:type="dxa"/>
          </w:tcPr>
          <w:p w14:paraId="5E4E528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DC216C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Medical records</w:t>
            </w:r>
          </w:p>
        </w:tc>
      </w:tr>
      <w:tr w:rsidR="00E773B9" w:rsidRPr="00600A7F" w14:paraId="44B94913" w14:textId="77777777" w:rsidTr="002C5A61">
        <w:tc>
          <w:tcPr>
            <w:tcW w:w="345" w:type="dxa"/>
          </w:tcPr>
          <w:p w14:paraId="6E7A5D39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6757420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Patents</w:t>
            </w:r>
          </w:p>
        </w:tc>
        <w:tc>
          <w:tcPr>
            <w:tcW w:w="343" w:type="dxa"/>
          </w:tcPr>
          <w:p w14:paraId="198BE23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67297F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Information leaflets</w:t>
            </w:r>
          </w:p>
        </w:tc>
        <w:tc>
          <w:tcPr>
            <w:tcW w:w="436" w:type="dxa"/>
          </w:tcPr>
          <w:p w14:paraId="153C06B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3AD97DB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Newsletters and articles</w:t>
            </w:r>
          </w:p>
        </w:tc>
      </w:tr>
      <w:tr w:rsidR="00E773B9" w:rsidRPr="00600A7F" w14:paraId="3F099847" w14:textId="77777777" w:rsidTr="002C5A61">
        <w:tc>
          <w:tcPr>
            <w:tcW w:w="345" w:type="dxa"/>
          </w:tcPr>
          <w:p w14:paraId="13352516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78DC85E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</w:rPr>
              <w:t>TECHNICAL</w:t>
            </w:r>
          </w:p>
        </w:tc>
      </w:tr>
      <w:tr w:rsidR="00E773B9" w:rsidRPr="00600A7F" w14:paraId="47EAC2C6" w14:textId="77777777" w:rsidTr="002C5A61">
        <w:tc>
          <w:tcPr>
            <w:tcW w:w="345" w:type="dxa"/>
          </w:tcPr>
          <w:p w14:paraId="6E23BFD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6C82C7E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Aeronautics</w:t>
            </w:r>
          </w:p>
        </w:tc>
        <w:tc>
          <w:tcPr>
            <w:tcW w:w="343" w:type="dxa"/>
          </w:tcPr>
          <w:p w14:paraId="703D045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FDCB327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Information Technology</w:t>
            </w:r>
          </w:p>
        </w:tc>
        <w:tc>
          <w:tcPr>
            <w:tcW w:w="436" w:type="dxa"/>
          </w:tcPr>
          <w:p w14:paraId="00D1E3D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F1F898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Industrial processes</w:t>
            </w:r>
          </w:p>
        </w:tc>
      </w:tr>
      <w:tr w:rsidR="00E773B9" w:rsidRPr="00600A7F" w14:paraId="6992F98C" w14:textId="77777777" w:rsidTr="002C5A61">
        <w:tc>
          <w:tcPr>
            <w:tcW w:w="345" w:type="dxa"/>
          </w:tcPr>
          <w:p w14:paraId="143F1204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2A2EAC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Mechanics</w:t>
            </w:r>
          </w:p>
        </w:tc>
        <w:tc>
          <w:tcPr>
            <w:tcW w:w="343" w:type="dxa"/>
          </w:tcPr>
          <w:p w14:paraId="4F15F7D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8D2A0C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Engineering</w:t>
            </w:r>
          </w:p>
        </w:tc>
        <w:tc>
          <w:tcPr>
            <w:tcW w:w="436" w:type="dxa"/>
          </w:tcPr>
          <w:p w14:paraId="636E63F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CFE79C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Nautical</w:t>
            </w:r>
          </w:p>
        </w:tc>
      </w:tr>
      <w:tr w:rsidR="00E773B9" w:rsidRPr="00600A7F" w14:paraId="41F1F475" w14:textId="77777777" w:rsidTr="002C5A61">
        <w:tc>
          <w:tcPr>
            <w:tcW w:w="345" w:type="dxa"/>
          </w:tcPr>
          <w:p w14:paraId="467C4E6B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9D9418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Electrical medical equipment</w:t>
            </w:r>
          </w:p>
        </w:tc>
        <w:tc>
          <w:tcPr>
            <w:tcW w:w="343" w:type="dxa"/>
          </w:tcPr>
          <w:p w14:paraId="0EB4A08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27F40D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Telecommunications</w:t>
            </w:r>
          </w:p>
        </w:tc>
        <w:tc>
          <w:tcPr>
            <w:tcW w:w="436" w:type="dxa"/>
          </w:tcPr>
          <w:p w14:paraId="26E87F1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0601AD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Automotive</w:t>
            </w:r>
          </w:p>
        </w:tc>
      </w:tr>
      <w:tr w:rsidR="00E773B9" w:rsidRPr="00600A7F" w14:paraId="66D82187" w14:textId="77777777" w:rsidTr="002C5A61">
        <w:tc>
          <w:tcPr>
            <w:tcW w:w="345" w:type="dxa"/>
          </w:tcPr>
          <w:p w14:paraId="7A3C043E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6B7BB34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Biotechnology</w:t>
            </w:r>
          </w:p>
        </w:tc>
        <w:tc>
          <w:tcPr>
            <w:tcW w:w="343" w:type="dxa"/>
          </w:tcPr>
          <w:p w14:paraId="0398EB2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C83157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Plant engineering</w:t>
            </w:r>
          </w:p>
        </w:tc>
        <w:tc>
          <w:tcPr>
            <w:tcW w:w="436" w:type="dxa"/>
          </w:tcPr>
          <w:p w14:paraId="6BDB09D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D162D6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Construction</w:t>
            </w:r>
          </w:p>
        </w:tc>
      </w:tr>
      <w:tr w:rsidR="00E773B9" w:rsidRPr="00600A7F" w14:paraId="1B9560EE" w14:textId="77777777" w:rsidTr="002C5A61">
        <w:tc>
          <w:tcPr>
            <w:tcW w:w="345" w:type="dxa"/>
          </w:tcPr>
          <w:p w14:paraId="0C8B2DD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26A0C8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Electronic/electrotechnical</w:t>
            </w:r>
          </w:p>
        </w:tc>
        <w:tc>
          <w:tcPr>
            <w:tcW w:w="343" w:type="dxa"/>
          </w:tcPr>
          <w:p w14:paraId="496FBA8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5E5400A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Mechanics</w:t>
            </w:r>
          </w:p>
        </w:tc>
        <w:tc>
          <w:tcPr>
            <w:tcW w:w="436" w:type="dxa"/>
          </w:tcPr>
          <w:p w14:paraId="57A9A2D7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21D8F75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600A7F">
              <w:rPr>
                <w:rFonts w:asciiTheme="minorBidi" w:hAnsiTheme="minorBidi"/>
                <w:sz w:val="24"/>
                <w:szCs w:val="24"/>
              </w:rPr>
              <w:t>Renewable energies</w:t>
            </w:r>
          </w:p>
        </w:tc>
      </w:tr>
      <w:tr w:rsidR="00E773B9" w:rsidRPr="00600A7F" w14:paraId="201B2D5C" w14:textId="77777777" w:rsidTr="002C5A61">
        <w:tc>
          <w:tcPr>
            <w:tcW w:w="345" w:type="dxa"/>
          </w:tcPr>
          <w:p w14:paraId="4CB45743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3D84862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PATENTS</w:t>
            </w:r>
          </w:p>
        </w:tc>
      </w:tr>
      <w:tr w:rsidR="00E773B9" w:rsidRPr="00600A7F" w14:paraId="5DD9E291" w14:textId="77777777" w:rsidTr="002C5A61">
        <w:tc>
          <w:tcPr>
            <w:tcW w:w="345" w:type="dxa"/>
          </w:tcPr>
          <w:p w14:paraId="4DA7D5D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3AC2CA5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LITERATURE</w:t>
            </w:r>
          </w:p>
        </w:tc>
      </w:tr>
      <w:tr w:rsidR="00E773B9" w:rsidRPr="00600A7F" w14:paraId="730AA5D1" w14:textId="77777777" w:rsidTr="002C5A61">
        <w:tc>
          <w:tcPr>
            <w:tcW w:w="345" w:type="dxa"/>
          </w:tcPr>
          <w:p w14:paraId="0AD5C8E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688A21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Journalism</w:t>
            </w:r>
          </w:p>
        </w:tc>
        <w:tc>
          <w:tcPr>
            <w:tcW w:w="343" w:type="dxa"/>
          </w:tcPr>
          <w:p w14:paraId="02BFA00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0C6B0B8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Publishing</w:t>
            </w:r>
          </w:p>
        </w:tc>
        <w:tc>
          <w:tcPr>
            <w:tcW w:w="436" w:type="dxa"/>
          </w:tcPr>
          <w:p w14:paraId="01A7065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7FAB8B4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Poetry</w:t>
            </w:r>
          </w:p>
        </w:tc>
      </w:tr>
      <w:tr w:rsidR="00E773B9" w:rsidRPr="00600A7F" w14:paraId="2CF7CDC6" w14:textId="77777777" w:rsidTr="002C5A61">
        <w:tc>
          <w:tcPr>
            <w:tcW w:w="345" w:type="dxa"/>
          </w:tcPr>
          <w:p w14:paraId="7A8839F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7256A8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Prose</w:t>
            </w:r>
          </w:p>
        </w:tc>
        <w:tc>
          <w:tcPr>
            <w:tcW w:w="343" w:type="dxa"/>
          </w:tcPr>
          <w:p w14:paraId="5174081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B66644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 xml:space="preserve">Essays </w:t>
            </w:r>
          </w:p>
        </w:tc>
        <w:tc>
          <w:tcPr>
            <w:tcW w:w="436" w:type="dxa"/>
          </w:tcPr>
          <w:p w14:paraId="52217AB7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96D9B9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Fiction</w:t>
            </w:r>
          </w:p>
        </w:tc>
      </w:tr>
      <w:tr w:rsidR="00E773B9" w:rsidRPr="00600A7F" w14:paraId="51FBABE1" w14:textId="77777777" w:rsidTr="002C5A61">
        <w:tc>
          <w:tcPr>
            <w:tcW w:w="345" w:type="dxa"/>
          </w:tcPr>
          <w:p w14:paraId="399DE272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9851" w:type="dxa"/>
            <w:gridSpan w:val="5"/>
          </w:tcPr>
          <w:p w14:paraId="79050E1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/>
                <w:sz w:val="24"/>
                <w:szCs w:val="24"/>
                <w:lang w:val="en-GB"/>
              </w:rPr>
              <w:t>OTHER</w:t>
            </w:r>
          </w:p>
        </w:tc>
      </w:tr>
      <w:tr w:rsidR="00E773B9" w:rsidRPr="00600A7F" w14:paraId="0B488778" w14:textId="77777777" w:rsidTr="002C5A61">
        <w:tc>
          <w:tcPr>
            <w:tcW w:w="345" w:type="dxa"/>
          </w:tcPr>
          <w:p w14:paraId="3EFDB0E1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5776EE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Architecture, furniture and design</w:t>
            </w: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ab/>
            </w:r>
          </w:p>
        </w:tc>
        <w:tc>
          <w:tcPr>
            <w:tcW w:w="343" w:type="dxa"/>
          </w:tcPr>
          <w:p w14:paraId="71E71CA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A428F4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Art</w:t>
            </w:r>
          </w:p>
        </w:tc>
        <w:tc>
          <w:tcPr>
            <w:tcW w:w="436" w:type="dxa"/>
          </w:tcPr>
          <w:p w14:paraId="7680610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361629A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Travel and tourism</w:t>
            </w:r>
          </w:p>
        </w:tc>
      </w:tr>
      <w:tr w:rsidR="00E773B9" w:rsidRPr="00600A7F" w14:paraId="0EC90A1D" w14:textId="77777777" w:rsidTr="002C5A61">
        <w:tc>
          <w:tcPr>
            <w:tcW w:w="345" w:type="dxa"/>
          </w:tcPr>
          <w:p w14:paraId="7881C8FA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6081C7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Fashion</w:t>
            </w:r>
          </w:p>
        </w:tc>
        <w:tc>
          <w:tcPr>
            <w:tcW w:w="343" w:type="dxa"/>
          </w:tcPr>
          <w:p w14:paraId="20393F5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F3F262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Jewellery</w:t>
            </w:r>
          </w:p>
        </w:tc>
        <w:tc>
          <w:tcPr>
            <w:tcW w:w="436" w:type="dxa"/>
          </w:tcPr>
          <w:p w14:paraId="44A849B7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0720C24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Cosmetics</w:t>
            </w:r>
          </w:p>
        </w:tc>
      </w:tr>
      <w:tr w:rsidR="00E773B9" w:rsidRPr="00600A7F" w14:paraId="3569D5DD" w14:textId="77777777" w:rsidTr="002C5A61">
        <w:tc>
          <w:tcPr>
            <w:tcW w:w="345" w:type="dxa"/>
          </w:tcPr>
          <w:p w14:paraId="5195AD7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762D5BA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Textiles</w:t>
            </w:r>
          </w:p>
        </w:tc>
        <w:tc>
          <w:tcPr>
            <w:tcW w:w="343" w:type="dxa"/>
          </w:tcPr>
          <w:p w14:paraId="45227EF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76EC86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Leather goods</w:t>
            </w:r>
          </w:p>
        </w:tc>
        <w:tc>
          <w:tcPr>
            <w:tcW w:w="436" w:type="dxa"/>
          </w:tcPr>
          <w:p w14:paraId="500A704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3B83413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Footwear</w:t>
            </w:r>
          </w:p>
        </w:tc>
      </w:tr>
      <w:tr w:rsidR="00E773B9" w:rsidRPr="00600A7F" w14:paraId="3369B3B9" w14:textId="77777777" w:rsidTr="002C5A61">
        <w:tc>
          <w:tcPr>
            <w:tcW w:w="345" w:type="dxa"/>
          </w:tcPr>
          <w:p w14:paraId="383E54EE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4A4CF98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Music and opera</w:t>
            </w:r>
          </w:p>
        </w:tc>
        <w:tc>
          <w:tcPr>
            <w:tcW w:w="343" w:type="dxa"/>
          </w:tcPr>
          <w:p w14:paraId="060DFD2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1B46DD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Theatre</w:t>
            </w:r>
          </w:p>
        </w:tc>
        <w:tc>
          <w:tcPr>
            <w:tcW w:w="436" w:type="dxa"/>
          </w:tcPr>
          <w:p w14:paraId="61E7D52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15E954D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Sport</w:t>
            </w:r>
          </w:p>
        </w:tc>
      </w:tr>
      <w:tr w:rsidR="00E773B9" w:rsidRPr="00600A7F" w14:paraId="6841988B" w14:textId="77777777" w:rsidTr="002C5A61">
        <w:tc>
          <w:tcPr>
            <w:tcW w:w="345" w:type="dxa"/>
          </w:tcPr>
          <w:p w14:paraId="7920895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70418CD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Cinema, TV</w:t>
            </w:r>
          </w:p>
        </w:tc>
        <w:tc>
          <w:tcPr>
            <w:tcW w:w="343" w:type="dxa"/>
          </w:tcPr>
          <w:p w14:paraId="1DC61EC1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496A09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Astronomy</w:t>
            </w:r>
          </w:p>
        </w:tc>
        <w:tc>
          <w:tcPr>
            <w:tcW w:w="436" w:type="dxa"/>
          </w:tcPr>
          <w:p w14:paraId="319A94F9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1251D41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Geology</w:t>
            </w:r>
          </w:p>
        </w:tc>
      </w:tr>
      <w:tr w:rsidR="00E773B9" w:rsidRPr="00600A7F" w14:paraId="520B94FB" w14:textId="77777777" w:rsidTr="002C5A61">
        <w:tc>
          <w:tcPr>
            <w:tcW w:w="345" w:type="dxa"/>
          </w:tcPr>
          <w:p w14:paraId="3785FCD0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2A409C1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Physics</w:t>
            </w:r>
          </w:p>
        </w:tc>
        <w:tc>
          <w:tcPr>
            <w:tcW w:w="343" w:type="dxa"/>
          </w:tcPr>
          <w:p w14:paraId="0BB1FB9A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60DE81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Biology</w:t>
            </w:r>
          </w:p>
        </w:tc>
        <w:tc>
          <w:tcPr>
            <w:tcW w:w="436" w:type="dxa"/>
          </w:tcPr>
          <w:p w14:paraId="1E8E579C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5C3C28E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Chemistry</w:t>
            </w:r>
          </w:p>
        </w:tc>
      </w:tr>
      <w:tr w:rsidR="00E773B9" w:rsidRPr="00600A7F" w14:paraId="1E1678F6" w14:textId="77777777" w:rsidTr="002C5A61">
        <w:tc>
          <w:tcPr>
            <w:tcW w:w="345" w:type="dxa"/>
          </w:tcPr>
          <w:p w14:paraId="215F4165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E5C7BD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Mathematics and statistics</w:t>
            </w:r>
          </w:p>
        </w:tc>
        <w:tc>
          <w:tcPr>
            <w:tcW w:w="343" w:type="dxa"/>
          </w:tcPr>
          <w:p w14:paraId="1D087B4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696EB3F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Archaeology</w:t>
            </w:r>
          </w:p>
        </w:tc>
        <w:tc>
          <w:tcPr>
            <w:tcW w:w="436" w:type="dxa"/>
          </w:tcPr>
          <w:p w14:paraId="56FA6AF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5FE6389B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Environment</w:t>
            </w:r>
          </w:p>
        </w:tc>
      </w:tr>
      <w:tr w:rsidR="00E773B9" w:rsidRPr="00600A7F" w14:paraId="099F4861" w14:textId="77777777" w:rsidTr="002C5A61">
        <w:tc>
          <w:tcPr>
            <w:tcW w:w="345" w:type="dxa"/>
          </w:tcPr>
          <w:p w14:paraId="5F2B495C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1AAA4004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Agriculture</w:t>
            </w:r>
          </w:p>
        </w:tc>
        <w:tc>
          <w:tcPr>
            <w:tcW w:w="343" w:type="dxa"/>
          </w:tcPr>
          <w:p w14:paraId="10669B0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4B55BFD2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Urban planning</w:t>
            </w:r>
          </w:p>
        </w:tc>
        <w:tc>
          <w:tcPr>
            <w:tcW w:w="436" w:type="dxa"/>
          </w:tcPr>
          <w:p w14:paraId="33ACAD30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027CD25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Zootechnology</w:t>
            </w:r>
          </w:p>
        </w:tc>
      </w:tr>
      <w:tr w:rsidR="00E773B9" w:rsidRPr="00600A7F" w14:paraId="1D3FD68C" w14:textId="77777777" w:rsidTr="002C5A61">
        <w:tc>
          <w:tcPr>
            <w:tcW w:w="345" w:type="dxa"/>
          </w:tcPr>
          <w:p w14:paraId="3EA857C1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5B3B5F8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Veterinary medicine</w:t>
            </w:r>
          </w:p>
        </w:tc>
        <w:tc>
          <w:tcPr>
            <w:tcW w:w="343" w:type="dxa"/>
          </w:tcPr>
          <w:p w14:paraId="0FCC48C3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B10135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Food</w:t>
            </w:r>
          </w:p>
        </w:tc>
        <w:tc>
          <w:tcPr>
            <w:tcW w:w="436" w:type="dxa"/>
          </w:tcPr>
          <w:p w14:paraId="22C2DAC8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84FECE5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Philosophy</w:t>
            </w:r>
          </w:p>
        </w:tc>
      </w:tr>
      <w:tr w:rsidR="00E773B9" w:rsidRPr="00600A7F" w14:paraId="4300FDFB" w14:textId="77777777" w:rsidTr="002C5A61">
        <w:tc>
          <w:tcPr>
            <w:tcW w:w="345" w:type="dxa"/>
          </w:tcPr>
          <w:p w14:paraId="35168C08" w14:textId="77777777" w:rsidR="00E773B9" w:rsidRPr="00600A7F" w:rsidRDefault="00E773B9" w:rsidP="00F6488F">
            <w:pPr>
              <w:spacing w:after="0" w:line="240" w:lineRule="auto"/>
              <w:rPr>
                <w:rFonts w:asciiTheme="minorBidi" w:eastAsia="Calibri" w:hAnsiTheme="minorBidi"/>
                <w:bCs/>
                <w:sz w:val="24"/>
                <w:szCs w:val="24"/>
              </w:rPr>
            </w:pPr>
          </w:p>
        </w:tc>
        <w:tc>
          <w:tcPr>
            <w:tcW w:w="2518" w:type="dxa"/>
          </w:tcPr>
          <w:p w14:paraId="3D06DA3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Psychology</w:t>
            </w:r>
          </w:p>
        </w:tc>
        <w:tc>
          <w:tcPr>
            <w:tcW w:w="343" w:type="dxa"/>
          </w:tcPr>
          <w:p w14:paraId="4AEE1226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2A3B0F0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Sociology</w:t>
            </w:r>
          </w:p>
        </w:tc>
        <w:tc>
          <w:tcPr>
            <w:tcW w:w="436" w:type="dxa"/>
          </w:tcPr>
          <w:p w14:paraId="36BD37FF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3277" w:type="dxa"/>
          </w:tcPr>
          <w:p w14:paraId="1419F60D" w14:textId="77777777" w:rsidR="00E773B9" w:rsidRPr="00600A7F" w:rsidRDefault="00E773B9" w:rsidP="00F6488F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600A7F">
              <w:rPr>
                <w:rFonts w:asciiTheme="minorBidi" w:hAnsiTheme="minorBidi"/>
                <w:bCs/>
                <w:sz w:val="24"/>
                <w:szCs w:val="24"/>
              </w:rPr>
              <w:t>Retail</w:t>
            </w:r>
          </w:p>
        </w:tc>
      </w:tr>
    </w:tbl>
    <w:p w14:paraId="181C54F0" w14:textId="77777777" w:rsidR="00E773B9" w:rsidRPr="00600A7F" w:rsidRDefault="00E773B9" w:rsidP="00F6488F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</w:p>
    <w:p w14:paraId="11F32AFF" w14:textId="77777777" w:rsidR="00E773B9" w:rsidRPr="00600A7F" w:rsidRDefault="00E773B9" w:rsidP="00F6488F">
      <w:pPr>
        <w:spacing w:after="0" w:line="240" w:lineRule="auto"/>
        <w:rPr>
          <w:rFonts w:asciiTheme="minorBidi" w:hAnsiTheme="minorBidi"/>
          <w:b/>
          <w:sz w:val="24"/>
          <w:szCs w:val="24"/>
        </w:rPr>
      </w:pPr>
      <w:r w:rsidRPr="00600A7F">
        <w:rPr>
          <w:rFonts w:asciiTheme="minorBidi" w:hAnsiTheme="minorBidi"/>
          <w:b/>
          <w:sz w:val="24"/>
          <w:szCs w:val="24"/>
        </w:rPr>
        <w:t xml:space="preserve">ADDITIONAL INFORMATION: </w:t>
      </w:r>
    </w:p>
    <w:p w14:paraId="38C527C4" w14:textId="77777777" w:rsidR="00E773B9" w:rsidRPr="00600A7F" w:rsidRDefault="00E773B9" w:rsidP="00F648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B0C80F0" w14:textId="77777777" w:rsidR="004554C4" w:rsidRPr="00600A7F" w:rsidRDefault="004554C4" w:rsidP="00F648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4554C4" w:rsidRPr="00600A7F" w:rsidSect="00F45AF5">
      <w:headerReference w:type="default" r:id="rId9"/>
      <w:footerReference w:type="default" r:id="rId10"/>
      <w:pgSz w:w="12240" w:h="15840"/>
      <w:pgMar w:top="1440" w:right="1440" w:bottom="1440" w:left="1440" w:header="720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E2D3" w14:textId="77777777" w:rsidR="009E293D" w:rsidRDefault="009E293D" w:rsidP="009766FC">
      <w:pPr>
        <w:spacing w:after="0" w:line="240" w:lineRule="auto"/>
      </w:pPr>
      <w:r>
        <w:separator/>
      </w:r>
    </w:p>
  </w:endnote>
  <w:endnote w:type="continuationSeparator" w:id="0">
    <w:p w14:paraId="680D485D" w14:textId="77777777" w:rsidR="009E293D" w:rsidRDefault="009E293D" w:rsidP="0097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5D7E" w14:textId="77777777" w:rsidR="00E57DB4" w:rsidRDefault="00E57DB4" w:rsidP="00E57DB4">
    <w:pPr>
      <w:pStyle w:val="Pidipagina"/>
      <w:ind w:left="-567" w:right="-279"/>
      <w:rPr>
        <w:rFonts w:ascii="Arial" w:hAnsi="Arial" w:cs="Arial"/>
        <w:sz w:val="16"/>
        <w:szCs w:val="16"/>
      </w:rPr>
    </w:pPr>
    <w:r w:rsidRPr="00CE36F8">
      <w:rPr>
        <w:rFonts w:ascii="Arial" w:hAnsi="Arial" w:cs="Arial"/>
        <w:b/>
        <w:bCs/>
        <w:color w:val="005681"/>
        <w:sz w:val="16"/>
        <w:szCs w:val="16"/>
      </w:rPr>
      <w:t>Arkadia Translations Srl</w:t>
    </w:r>
    <w:r>
      <w:rPr>
        <w:rFonts w:ascii="Arial" w:hAnsi="Arial" w:cs="Arial"/>
        <w:b/>
        <w:bCs/>
        <w:color w:val="005681"/>
        <w:sz w:val="16"/>
        <w:szCs w:val="16"/>
      </w:rPr>
      <w:br/>
    </w:r>
    <w:r w:rsidRPr="00091108">
      <w:rPr>
        <w:rFonts w:ascii="Arial" w:hAnsi="Arial" w:cs="Arial"/>
        <w:b/>
        <w:bCs/>
        <w:color w:val="005681"/>
        <w:sz w:val="6"/>
        <w:szCs w:val="6"/>
      </w:rPr>
      <w:br/>
    </w:r>
    <w:r w:rsidRPr="00EE24E0">
      <w:rPr>
        <w:rFonts w:ascii="Arial" w:hAnsi="Arial" w:cs="Arial"/>
        <w:sz w:val="4"/>
        <w:szCs w:val="4"/>
      </w:rPr>
      <w:br/>
    </w:r>
    <w:r w:rsidRPr="00CE36F8">
      <w:rPr>
        <w:rFonts w:ascii="Arial" w:hAnsi="Arial" w:cs="Arial"/>
        <w:sz w:val="16"/>
        <w:szCs w:val="16"/>
      </w:rPr>
      <w:t>Via Giulio e Corrado Venini 24 – 20127 Milano (MI)</w:t>
    </w:r>
    <w:r>
      <w:rPr>
        <w:rFonts w:ascii="Arial" w:hAnsi="Arial" w:cs="Arial"/>
        <w:sz w:val="16"/>
        <w:szCs w:val="16"/>
      </w:rPr>
      <w:ptab w:relativeTo="margin" w:alignment="center" w:leader="none"/>
    </w:r>
  </w:p>
  <w:p w14:paraId="5D4950E9" w14:textId="77777777" w:rsidR="00E57DB4" w:rsidRPr="00604DDF" w:rsidRDefault="00E57DB4" w:rsidP="00E57DB4">
    <w:pPr>
      <w:pStyle w:val="Pidipagina"/>
      <w:ind w:left="-567" w:right="-279"/>
      <w:rPr>
        <w:rFonts w:ascii="Arial" w:hAnsi="Arial" w:cs="Arial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EE4EC2" wp14:editId="1A504145">
              <wp:simplePos x="0" y="0"/>
              <wp:positionH relativeFrom="page">
                <wp:posOffset>5362575</wp:posOffset>
              </wp:positionH>
              <wp:positionV relativeFrom="paragraph">
                <wp:posOffset>84125</wp:posOffset>
              </wp:positionV>
              <wp:extent cx="1603375" cy="463550"/>
              <wp:effectExtent l="0" t="0" r="0" b="0"/>
              <wp:wrapNone/>
              <wp:docPr id="145213623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3375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0E37A0" w14:textId="77777777" w:rsidR="00E57DB4" w:rsidRPr="002E1D20" w:rsidRDefault="00E57DB4" w:rsidP="00E57D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2E1D20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www.arkadiatranslations.com</w:t>
                          </w:r>
                        </w:p>
                        <w:p w14:paraId="1778A096" w14:textId="77777777" w:rsidR="00E57DB4" w:rsidRPr="002E1D20" w:rsidRDefault="00E57DB4" w:rsidP="00E57DB4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hyperlink r:id="rId1" w:history="1">
                            <w:r w:rsidRPr="002E1D20">
                              <w:rPr>
                                <w:rStyle w:val="Collegamentoipertestuale"/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info@arkadiatranslations.com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604D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+39 02 706 394 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E4EC2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422.25pt;margin-top:6.6pt;width:126.2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oMKw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" fillcolor="white [3201]" stroked="f" strokeweight=".5pt">
              <v:textbox>
                <w:txbxContent>
                  <w:p w14:paraId="170E37A0" w14:textId="77777777" w:rsidR="00E57DB4" w:rsidRPr="002E1D20" w:rsidRDefault="00E57DB4" w:rsidP="00E57D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</w:pPr>
                    <w:r w:rsidRPr="002E1D20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www.arkadiatranslations.com</w:t>
                    </w:r>
                  </w:p>
                  <w:p w14:paraId="1778A096" w14:textId="77777777" w:rsidR="00E57DB4" w:rsidRPr="002E1D20" w:rsidRDefault="00E57DB4" w:rsidP="00E57DB4">
                    <w:pPr>
                      <w:spacing w:after="0" w:line="240" w:lineRule="auto"/>
                      <w:rPr>
                        <w:sz w:val="16"/>
                        <w:szCs w:val="16"/>
                        <w:lang w:val="de-DE"/>
                      </w:rPr>
                    </w:pPr>
                    <w:hyperlink r:id="rId2" w:history="1">
                      <w:r w:rsidRPr="002E1D20">
                        <w:rPr>
                          <w:rStyle w:val="Collegamentoipertestuale"/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info@arkadiatranslations.com</w:t>
                      </w:r>
                    </w:hyperlink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br/>
                    </w:r>
                    <w:r w:rsidRPr="00604DDF">
                      <w:rPr>
                        <w:rFonts w:ascii="Arial" w:hAnsi="Arial" w:cs="Arial"/>
                        <w:sz w:val="16"/>
                        <w:szCs w:val="16"/>
                      </w:rPr>
                      <w:t>Tel. +39 02 706 394 98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04DDF">
      <w:rPr>
        <w:rFonts w:ascii="Arial" w:hAnsi="Arial" w:cs="Arial"/>
        <w:sz w:val="16"/>
        <w:szCs w:val="16"/>
        <w:lang w:val="en-US"/>
      </w:rPr>
      <w:t>P. IVA/ CF IT02717560169</w:t>
    </w:r>
  </w:p>
  <w:p w14:paraId="60B1E5F1" w14:textId="77777777" w:rsidR="00E57DB4" w:rsidRPr="00CE36F8" w:rsidRDefault="00E57DB4" w:rsidP="00E57DB4">
    <w:pPr>
      <w:pStyle w:val="Pidipagina"/>
      <w:ind w:left="-567" w:right="-279"/>
      <w:rPr>
        <w:rFonts w:ascii="Arial" w:hAnsi="Arial" w:cs="Arial"/>
        <w:sz w:val="16"/>
        <w:szCs w:val="16"/>
      </w:rPr>
    </w:pPr>
    <w:r w:rsidRPr="00604DDF">
      <w:rPr>
        <w:rFonts w:ascii="Arial" w:hAnsi="Arial" w:cs="Arial"/>
        <w:sz w:val="16"/>
        <w:szCs w:val="16"/>
        <w:lang w:val="en-US"/>
      </w:rPr>
      <w:t xml:space="preserve">Cap. soc. </w:t>
    </w:r>
    <w:r w:rsidRPr="00CE36F8">
      <w:rPr>
        <w:rFonts w:ascii="Arial" w:hAnsi="Arial" w:cs="Arial"/>
        <w:sz w:val="16"/>
        <w:szCs w:val="16"/>
      </w:rPr>
      <w:t>Euro 10.000,00 i.v.</w:t>
    </w:r>
    <w:r w:rsidRPr="00CE36F8">
      <w:rPr>
        <w:rFonts w:ascii="Arial" w:hAnsi="Arial" w:cs="Arial"/>
        <w:sz w:val="16"/>
        <w:szCs w:val="16"/>
      </w:rPr>
      <w:br/>
      <w:t xml:space="preserve">Registro Imprese di Bergamo n° 02717560169 </w:t>
    </w:r>
    <w:r w:rsidRPr="00CE36F8">
      <w:rPr>
        <w:rFonts w:ascii="Arial" w:hAnsi="Arial" w:cs="Arial"/>
        <w:sz w:val="16"/>
        <w:szCs w:val="16"/>
      </w:rPr>
      <w:br/>
      <w:t>Sede legale: Via G. Verdi 12 - 24121 Bergamo</w:t>
    </w:r>
  </w:p>
  <w:p w14:paraId="23CF2C96" w14:textId="77777777" w:rsidR="00E57DB4" w:rsidRPr="009F24EB" w:rsidRDefault="00E57DB4" w:rsidP="00E57DB4">
    <w:pPr>
      <w:pStyle w:val="Pidipagina"/>
    </w:pPr>
  </w:p>
  <w:p w14:paraId="5BC3F09D" w14:textId="60BA4E72" w:rsidR="009766FC" w:rsidRPr="00E57DB4" w:rsidRDefault="009766FC" w:rsidP="00E57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BB4F" w14:textId="77777777" w:rsidR="009E293D" w:rsidRDefault="009E293D" w:rsidP="009766FC">
      <w:pPr>
        <w:spacing w:after="0" w:line="240" w:lineRule="auto"/>
      </w:pPr>
      <w:r>
        <w:separator/>
      </w:r>
    </w:p>
  </w:footnote>
  <w:footnote w:type="continuationSeparator" w:id="0">
    <w:p w14:paraId="183E5CBB" w14:textId="77777777" w:rsidR="009E293D" w:rsidRDefault="009E293D" w:rsidP="0097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94CB" w14:textId="782F49A6" w:rsidR="009766FC" w:rsidRDefault="0062488E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296AAD" wp14:editId="54EE54F9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920240" cy="762000"/>
          <wp:effectExtent l="0" t="0" r="3810" b="0"/>
          <wp:wrapSquare wrapText="bothSides"/>
          <wp:docPr id="1669163196" name="Immagine 5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1917" name="Immagine 5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FC"/>
    <w:rsid w:val="000E739B"/>
    <w:rsid w:val="00125AEF"/>
    <w:rsid w:val="00130211"/>
    <w:rsid w:val="001439CB"/>
    <w:rsid w:val="001864BC"/>
    <w:rsid w:val="001A5B23"/>
    <w:rsid w:val="001B7E1F"/>
    <w:rsid w:val="00222A4A"/>
    <w:rsid w:val="00257F48"/>
    <w:rsid w:val="00265ADB"/>
    <w:rsid w:val="002C3E5C"/>
    <w:rsid w:val="00304D3E"/>
    <w:rsid w:val="00326D98"/>
    <w:rsid w:val="004554C4"/>
    <w:rsid w:val="00486D6E"/>
    <w:rsid w:val="004A0B50"/>
    <w:rsid w:val="004D6A94"/>
    <w:rsid w:val="004F681A"/>
    <w:rsid w:val="0057214B"/>
    <w:rsid w:val="00600A7F"/>
    <w:rsid w:val="00606BA3"/>
    <w:rsid w:val="00623276"/>
    <w:rsid w:val="0062488E"/>
    <w:rsid w:val="00624C2C"/>
    <w:rsid w:val="008131CC"/>
    <w:rsid w:val="00823D94"/>
    <w:rsid w:val="008456A4"/>
    <w:rsid w:val="00853718"/>
    <w:rsid w:val="00855868"/>
    <w:rsid w:val="008B00B0"/>
    <w:rsid w:val="008F5352"/>
    <w:rsid w:val="00901C21"/>
    <w:rsid w:val="00904544"/>
    <w:rsid w:val="0096195F"/>
    <w:rsid w:val="009766FC"/>
    <w:rsid w:val="00984FF5"/>
    <w:rsid w:val="009A602C"/>
    <w:rsid w:val="009B1EA2"/>
    <w:rsid w:val="009E293D"/>
    <w:rsid w:val="00A64AB7"/>
    <w:rsid w:val="00A76693"/>
    <w:rsid w:val="00AA6487"/>
    <w:rsid w:val="00AC511D"/>
    <w:rsid w:val="00B205A0"/>
    <w:rsid w:val="00B36B5C"/>
    <w:rsid w:val="00B434D3"/>
    <w:rsid w:val="00BC32FD"/>
    <w:rsid w:val="00C16F3F"/>
    <w:rsid w:val="00C22EDD"/>
    <w:rsid w:val="00C25CAF"/>
    <w:rsid w:val="00CA6908"/>
    <w:rsid w:val="00CC56E0"/>
    <w:rsid w:val="00CE5F7F"/>
    <w:rsid w:val="00CF37DA"/>
    <w:rsid w:val="00D8718F"/>
    <w:rsid w:val="00D965F4"/>
    <w:rsid w:val="00DE59E7"/>
    <w:rsid w:val="00DE6361"/>
    <w:rsid w:val="00E25D29"/>
    <w:rsid w:val="00E33E45"/>
    <w:rsid w:val="00E57DB4"/>
    <w:rsid w:val="00E773B9"/>
    <w:rsid w:val="00EE339C"/>
    <w:rsid w:val="00F45AF5"/>
    <w:rsid w:val="00F60010"/>
    <w:rsid w:val="00F6488F"/>
    <w:rsid w:val="00F970C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8945"/>
  <w15:chartTrackingRefBased/>
  <w15:docId w15:val="{50D61C46-1909-4490-B936-E7A6B556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6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6FC"/>
  </w:style>
  <w:style w:type="paragraph" w:styleId="Pidipagina">
    <w:name w:val="footer"/>
    <w:basedOn w:val="Normale"/>
    <w:link w:val="PidipaginaCarattere"/>
    <w:uiPriority w:val="99"/>
    <w:unhideWhenUsed/>
    <w:rsid w:val="00976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6FC"/>
  </w:style>
  <w:style w:type="paragraph" w:customStyle="1" w:styleId="Default">
    <w:name w:val="Default"/>
    <w:rsid w:val="00C16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16F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6F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2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kadiatranslations.com" TargetMode="External"/><Relationship Id="rId1" Type="http://schemas.openxmlformats.org/officeDocument/2006/relationships/hyperlink" Target="mailto:info@arkadiatransla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e5e83-bc07-4677-b5bc-c38e74db7fe9" xsi:nil="true"/>
    <lcf76f155ced4ddcb4097134ff3c332f xmlns="0ca539b3-3499-4cf8-9221-46be951e1cdf">
      <Terms xmlns="http://schemas.microsoft.com/office/infopath/2007/PartnerControls"/>
    </lcf76f155ced4ddcb4097134ff3c332f>
    <Importogara xmlns="0ca539b3-3499-4cf8-9221-46be951e1cdf" xsi:nil="true"/>
    <Summary xmlns="0ca539b3-3499-4cf8-9221-46be951e1cdf" xsi:nil="true"/>
    <SharedWithUsers xmlns="918e5e83-bc07-4677-b5bc-c38e74db7fe9">
      <UserInfo>
        <DisplayName/>
        <AccountId xsi:nil="true"/>
        <AccountType/>
      </UserInfo>
    </SharedWithUsers>
    <Inviataacommercialista xmlns="0ca539b3-3499-4cf8-9221-46be951e1cdf">false</Inviataacommerci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71CC56A2939845B41FCE1B50796580" ma:contentTypeVersion="18" ma:contentTypeDescription="Creare un nuovo documento." ma:contentTypeScope="" ma:versionID="3557aad885a4ea89899549a0598381e2">
  <xsd:schema xmlns:xsd="http://www.w3.org/2001/XMLSchema" xmlns:xs="http://www.w3.org/2001/XMLSchema" xmlns:p="http://schemas.microsoft.com/office/2006/metadata/properties" xmlns:ns2="918e5e83-bc07-4677-b5bc-c38e74db7fe9" xmlns:ns3="0ca539b3-3499-4cf8-9221-46be951e1cdf" targetNamespace="http://schemas.microsoft.com/office/2006/metadata/properties" ma:root="true" ma:fieldsID="f1dcd969f8b9a642ad898b0453ed9768" ns2:_="" ns3:_="">
    <xsd:import namespace="918e5e83-bc07-4677-b5bc-c38e74db7fe9"/>
    <xsd:import namespace="0ca539b3-3499-4cf8-9221-46be951e1c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Summary" minOccurs="0"/>
                <xsd:element ref="ns3:Importogara" minOccurs="0"/>
                <xsd:element ref="ns3:Inviataacommerci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5e83-bc07-4677-b5bc-c38e74db7f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ac4ab93-b7fd-49d6-b318-fb9ff3c023c8}" ma:internalName="TaxCatchAll" ma:showField="CatchAllData" ma:web="918e5e83-bc07-4677-b5bc-c38e74db7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539b3-3499-4cf8-9221-46be951e1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ba6b43f-890b-4216-8b1b-e8bbe2e6a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mmary" ma:index="23" nillable="true" ma:displayName="Summary" ma:description="Informazioni sulla directory" ma:format="Dropdown" ma:internalName="Summary">
      <xsd:simpleType>
        <xsd:restriction base="dms:Note">
          <xsd:maxLength value="255"/>
        </xsd:restriction>
      </xsd:simpleType>
    </xsd:element>
    <xsd:element name="Importogara" ma:index="24" nillable="true" ma:displayName="Importo gara" ma:format="Dropdown" ma:internalName="Importogara">
      <xsd:simpleType>
        <xsd:restriction base="dms:Text">
          <xsd:maxLength value="255"/>
        </xsd:restriction>
      </xsd:simpleType>
    </xsd:element>
    <xsd:element name="Inviataacommercialista" ma:index="25" nillable="true" ma:displayName="Inviata a commercialista" ma:default="0" ma:description="Indica se la fattura è inviata al commercialista" ma:format="Dropdown" ma:internalName="Inviataacommercialist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C6183-1855-41EE-9C5C-AC164974C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FF668-8B42-452C-982E-B9D5D2AE656A}">
  <ds:schemaRefs>
    <ds:schemaRef ds:uri="http://schemas.microsoft.com/office/2006/metadata/properties"/>
    <ds:schemaRef ds:uri="http://schemas.microsoft.com/office/infopath/2007/PartnerControls"/>
    <ds:schemaRef ds:uri="918e5e83-bc07-4677-b5bc-c38e74db7fe9"/>
    <ds:schemaRef ds:uri="0ca539b3-3499-4cf8-9221-46be951e1cdf"/>
  </ds:schemaRefs>
</ds:datastoreItem>
</file>

<file path=customXml/itemProps3.xml><?xml version="1.0" encoding="utf-8"?>
<ds:datastoreItem xmlns:ds="http://schemas.openxmlformats.org/officeDocument/2006/customXml" ds:itemID="{F1E47182-0B29-439D-8081-8DE53B009F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Collura</dc:creator>
  <cp:keywords/>
  <dc:description/>
  <cp:lastModifiedBy>Sara Bonfanti</cp:lastModifiedBy>
  <cp:revision>14</cp:revision>
  <dcterms:created xsi:type="dcterms:W3CDTF">2025-01-30T17:06:00Z</dcterms:created>
  <dcterms:modified xsi:type="dcterms:W3CDTF">2025-10-20T09:47:00Z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0x010100DA71CC56A2939845B41FCE1B50796580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